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9F55431" w14:textId="77777777" w:rsidR="006535DB" w:rsidRDefault="006535DB" w:rsidP="00D23DE0">
      <w:pPr>
        <w:pStyle w:val="Brdtekst"/>
        <w:tabs>
          <w:tab w:val="left" w:pos="4161"/>
          <w:tab w:val="left" w:pos="6726"/>
        </w:tabs>
        <w:spacing w:line="276" w:lineRule="auto"/>
        <w:rPr>
          <w:rFonts w:ascii="Georgia" w:hAnsi="Georgia" w:cs="Arial"/>
          <w:color w:val="000000" w:themeColor="text1"/>
          <w:sz w:val="22"/>
          <w:szCs w:val="22"/>
        </w:rPr>
      </w:pPr>
    </w:p>
    <w:p w14:paraId="153DA30D" w14:textId="68E9819B" w:rsidR="00F4164C" w:rsidRPr="00832272" w:rsidRDefault="00840219" w:rsidP="00D23DE0">
      <w:pPr>
        <w:pStyle w:val="Brdtekst"/>
        <w:tabs>
          <w:tab w:val="left" w:pos="4161"/>
          <w:tab w:val="left" w:pos="6726"/>
        </w:tabs>
        <w:spacing w:line="276" w:lineRule="auto"/>
        <w:rPr>
          <w:rFonts w:ascii="Georgia" w:hAnsi="Georgia" w:cs="Arial"/>
          <w:color w:val="000000" w:themeColor="text1"/>
          <w:sz w:val="22"/>
          <w:szCs w:val="22"/>
        </w:rPr>
      </w:pPr>
      <w:r>
        <w:rPr>
          <w:rFonts w:ascii="Georgia" w:hAnsi="Georgia" w:cs="Arial"/>
          <w:color w:val="000000" w:themeColor="text1"/>
          <w:sz w:val="22"/>
          <w:szCs w:val="22"/>
        </w:rPr>
        <w:t>[</w:t>
      </w:r>
      <w:r w:rsidR="00F4164C" w:rsidRPr="00832272">
        <w:rPr>
          <w:rFonts w:ascii="Georgia" w:hAnsi="Georgia" w:cs="Arial"/>
          <w:color w:val="000000" w:themeColor="text1"/>
          <w:sz w:val="22"/>
          <w:szCs w:val="22"/>
        </w:rPr>
        <w:t>Leveres personlig eller sendes rekommandert</w:t>
      </w:r>
      <w:r>
        <w:rPr>
          <w:rFonts w:ascii="Georgia" w:hAnsi="Georgia" w:cs="Arial"/>
          <w:color w:val="000000" w:themeColor="text1"/>
          <w:sz w:val="22"/>
          <w:szCs w:val="22"/>
        </w:rPr>
        <w:t>]</w:t>
      </w:r>
    </w:p>
    <w:p w14:paraId="66904D2A" w14:textId="77777777" w:rsidR="00F4164C" w:rsidRPr="00832272" w:rsidRDefault="00F4164C" w:rsidP="00D23DE0">
      <w:pPr>
        <w:pStyle w:val="Brdtekst"/>
        <w:tabs>
          <w:tab w:val="left" w:pos="4161"/>
          <w:tab w:val="left" w:pos="6726"/>
        </w:tabs>
        <w:spacing w:line="276" w:lineRule="auto"/>
        <w:rPr>
          <w:rFonts w:ascii="Georgia" w:hAnsi="Georgia" w:cs="Arial"/>
          <w:color w:val="000000" w:themeColor="text1"/>
          <w:sz w:val="22"/>
          <w:szCs w:val="22"/>
        </w:rPr>
      </w:pPr>
    </w:p>
    <w:p w14:paraId="6A310555" w14:textId="77777777" w:rsidR="00D23DE0" w:rsidRDefault="00D23DE0" w:rsidP="00D23DE0">
      <w:pPr>
        <w:pStyle w:val="Brdtekst"/>
        <w:tabs>
          <w:tab w:val="left" w:pos="4161"/>
          <w:tab w:val="left" w:pos="6726"/>
        </w:tabs>
        <w:spacing w:line="276" w:lineRule="auto"/>
        <w:rPr>
          <w:rFonts w:ascii="Georgia" w:hAnsi="Georgia" w:cs="Arial"/>
          <w:color w:val="000000" w:themeColor="text1"/>
          <w:sz w:val="22"/>
          <w:szCs w:val="22"/>
        </w:rPr>
      </w:pPr>
    </w:p>
    <w:p w14:paraId="75A675CD" w14:textId="77777777" w:rsidR="00D23DE0" w:rsidRDefault="00D23DE0" w:rsidP="00D23DE0">
      <w:pPr>
        <w:pStyle w:val="Brdtekst"/>
        <w:tabs>
          <w:tab w:val="left" w:pos="4161"/>
          <w:tab w:val="left" w:pos="6726"/>
        </w:tabs>
        <w:spacing w:line="276" w:lineRule="auto"/>
        <w:rPr>
          <w:rFonts w:ascii="Georgia" w:hAnsi="Georgia" w:cs="Arial"/>
          <w:color w:val="000000" w:themeColor="text1"/>
          <w:sz w:val="22"/>
          <w:szCs w:val="22"/>
        </w:rPr>
      </w:pPr>
      <w:r>
        <w:rPr>
          <w:rFonts w:ascii="Georgia" w:hAnsi="Georgia" w:cs="Arial"/>
          <w:color w:val="000000" w:themeColor="text1"/>
          <w:sz w:val="22"/>
          <w:szCs w:val="22"/>
        </w:rPr>
        <w:tab/>
      </w:r>
      <w:r>
        <w:rPr>
          <w:rFonts w:ascii="Georgia" w:hAnsi="Georgia" w:cs="Arial"/>
          <w:color w:val="000000" w:themeColor="text1"/>
          <w:sz w:val="22"/>
          <w:szCs w:val="22"/>
        </w:rPr>
        <w:tab/>
      </w:r>
      <w:r>
        <w:rPr>
          <w:rFonts w:ascii="Georgia" w:hAnsi="Georgia" w:cs="Arial"/>
          <w:color w:val="000000" w:themeColor="text1"/>
          <w:sz w:val="22"/>
          <w:szCs w:val="22"/>
        </w:rPr>
        <w:tab/>
        <w:t>[</w:t>
      </w:r>
      <w:r w:rsidR="00F4164C" w:rsidRPr="00832272">
        <w:rPr>
          <w:rFonts w:ascii="Georgia" w:hAnsi="Georgia" w:cs="Arial"/>
          <w:color w:val="000000" w:themeColor="text1"/>
          <w:sz w:val="22"/>
          <w:szCs w:val="22"/>
        </w:rPr>
        <w:t>Sted og dato</w:t>
      </w:r>
      <w:r>
        <w:rPr>
          <w:rFonts w:ascii="Georgia" w:hAnsi="Georgia" w:cs="Arial"/>
          <w:color w:val="000000" w:themeColor="text1"/>
          <w:sz w:val="22"/>
          <w:szCs w:val="22"/>
        </w:rPr>
        <w:t>]</w:t>
      </w:r>
      <w:r w:rsidR="00F4164C" w:rsidRPr="00832272">
        <w:rPr>
          <w:rFonts w:ascii="Georgia" w:hAnsi="Georgia" w:cs="Arial"/>
          <w:color w:val="000000" w:themeColor="text1"/>
          <w:sz w:val="22"/>
          <w:szCs w:val="22"/>
        </w:rPr>
        <w:tab/>
      </w:r>
    </w:p>
    <w:p w14:paraId="796A7AED" w14:textId="0E023735" w:rsidR="00F4164C" w:rsidRPr="00832272" w:rsidRDefault="00F4164C" w:rsidP="00D23DE0">
      <w:pPr>
        <w:pStyle w:val="Brdtekst"/>
        <w:tabs>
          <w:tab w:val="left" w:pos="4161"/>
          <w:tab w:val="left" w:pos="6726"/>
        </w:tabs>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ab/>
      </w:r>
    </w:p>
    <w:p w14:paraId="04FADB66"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1E27A8C5" w14:textId="58E6605E" w:rsidR="00F4164C" w:rsidRPr="00832272" w:rsidRDefault="00D23DE0" w:rsidP="00D23DE0">
      <w:pPr>
        <w:pStyle w:val="Brdtekst"/>
        <w:spacing w:line="276" w:lineRule="auto"/>
        <w:rPr>
          <w:rFonts w:ascii="Georgia" w:hAnsi="Georgia" w:cs="Arial"/>
          <w:color w:val="000000" w:themeColor="text1"/>
          <w:sz w:val="22"/>
          <w:szCs w:val="22"/>
        </w:rPr>
      </w:pPr>
      <w:r>
        <w:rPr>
          <w:rFonts w:ascii="Georgia" w:hAnsi="Georgia" w:cs="Arial"/>
          <w:color w:val="000000" w:themeColor="text1"/>
          <w:sz w:val="22"/>
          <w:szCs w:val="22"/>
        </w:rPr>
        <w:t>[Arbeidstakers</w:t>
      </w:r>
      <w:r w:rsidR="00840219">
        <w:rPr>
          <w:rFonts w:ascii="Georgia" w:hAnsi="Georgia" w:cs="Arial"/>
          <w:color w:val="000000" w:themeColor="text1"/>
          <w:sz w:val="22"/>
          <w:szCs w:val="22"/>
        </w:rPr>
        <w:t xml:space="preserve"> navn og adresse</w:t>
      </w:r>
      <w:r>
        <w:rPr>
          <w:rFonts w:ascii="Georgia" w:hAnsi="Georgia" w:cs="Arial"/>
          <w:color w:val="000000" w:themeColor="text1"/>
          <w:sz w:val="22"/>
          <w:szCs w:val="22"/>
        </w:rPr>
        <w:t>]</w:t>
      </w:r>
    </w:p>
    <w:p w14:paraId="72824AC8"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2615834C" w14:textId="2C2DA80F" w:rsidR="00F4164C" w:rsidRPr="00832272" w:rsidRDefault="002F257B"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 xml:space="preserve">  </w:t>
      </w:r>
    </w:p>
    <w:p w14:paraId="225AD32D" w14:textId="77777777" w:rsidR="00F4164C" w:rsidRPr="00D23DE0" w:rsidRDefault="00F4164C" w:rsidP="00D23DE0">
      <w:pPr>
        <w:pStyle w:val="Underoverskr"/>
        <w:spacing w:after="0" w:line="276" w:lineRule="auto"/>
        <w:rPr>
          <w:rFonts w:ascii="Georgia" w:hAnsi="Georgia" w:cs="Arial"/>
          <w:color w:val="000000" w:themeColor="text1"/>
          <w:sz w:val="28"/>
          <w:szCs w:val="28"/>
        </w:rPr>
      </w:pPr>
      <w:r w:rsidRPr="00D23DE0">
        <w:rPr>
          <w:rFonts w:ascii="Georgia" w:hAnsi="Georgia" w:cs="Arial"/>
          <w:color w:val="000000" w:themeColor="text1"/>
          <w:sz w:val="28"/>
          <w:szCs w:val="28"/>
        </w:rPr>
        <w:t xml:space="preserve">Avskjed          </w:t>
      </w:r>
    </w:p>
    <w:p w14:paraId="116433A7"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4C1E3A06" w14:textId="1F87CC74" w:rsidR="00F4164C" w:rsidRPr="00832272" w:rsidRDefault="00D73213" w:rsidP="00D23DE0">
      <w:pPr>
        <w:pStyle w:val="Brdtekst"/>
        <w:spacing w:line="276" w:lineRule="auto"/>
        <w:rPr>
          <w:rFonts w:ascii="Georgia" w:hAnsi="Georgia" w:cs="Arial"/>
          <w:color w:val="000000" w:themeColor="text1"/>
          <w:sz w:val="22"/>
          <w:szCs w:val="22"/>
        </w:rPr>
      </w:pPr>
      <w:r>
        <w:rPr>
          <w:rFonts w:ascii="Georgia" w:hAnsi="Georgia" w:cs="Arial"/>
          <w:color w:val="000000" w:themeColor="text1"/>
          <w:sz w:val="22"/>
          <w:szCs w:val="22"/>
        </w:rPr>
        <w:t>Det vises</w:t>
      </w:r>
      <w:r w:rsidR="00F4164C" w:rsidRPr="00832272">
        <w:rPr>
          <w:rFonts w:ascii="Georgia" w:hAnsi="Georgia" w:cs="Arial"/>
          <w:color w:val="000000" w:themeColor="text1"/>
          <w:sz w:val="22"/>
          <w:szCs w:val="22"/>
        </w:rPr>
        <w:t xml:space="preserve"> til drøftingsmøte </w:t>
      </w:r>
      <w:r w:rsidR="00832272">
        <w:rPr>
          <w:rFonts w:ascii="Georgia" w:hAnsi="Georgia" w:cs="Arial"/>
          <w:color w:val="000000" w:themeColor="text1"/>
          <w:sz w:val="22"/>
          <w:szCs w:val="22"/>
        </w:rPr>
        <w:t>som ble avholdt</w:t>
      </w:r>
      <w:r w:rsidR="00D23DE0">
        <w:rPr>
          <w:rFonts w:ascii="Georgia" w:hAnsi="Georgia" w:cs="Arial"/>
          <w:color w:val="000000" w:themeColor="text1"/>
          <w:sz w:val="22"/>
          <w:szCs w:val="22"/>
        </w:rPr>
        <w:t xml:space="preserve"> [dato]</w:t>
      </w:r>
      <w:r w:rsidR="00F4164C" w:rsidRPr="00832272">
        <w:rPr>
          <w:rFonts w:ascii="Georgia" w:hAnsi="Georgia" w:cs="Arial"/>
          <w:color w:val="000000" w:themeColor="text1"/>
          <w:sz w:val="22"/>
          <w:szCs w:val="22"/>
        </w:rPr>
        <w:t>.</w:t>
      </w:r>
    </w:p>
    <w:p w14:paraId="3EA4E666"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29D6A610" w14:textId="5D173F16" w:rsidR="00F4164C" w:rsidRPr="00832272" w:rsidRDefault="00D73213" w:rsidP="00D23DE0">
      <w:pPr>
        <w:pStyle w:val="Brdtekst"/>
        <w:spacing w:line="276" w:lineRule="auto"/>
        <w:rPr>
          <w:rFonts w:ascii="Georgia" w:hAnsi="Georgia" w:cs="Arial"/>
          <w:color w:val="000000" w:themeColor="text1"/>
          <w:sz w:val="22"/>
          <w:szCs w:val="22"/>
        </w:rPr>
      </w:pPr>
      <w:r>
        <w:rPr>
          <w:rFonts w:ascii="Georgia" w:hAnsi="Georgia" w:cs="Arial"/>
          <w:color w:val="000000" w:themeColor="text1"/>
          <w:sz w:val="22"/>
          <w:szCs w:val="22"/>
        </w:rPr>
        <w:t>Du</w:t>
      </w:r>
      <w:r w:rsidR="00F4164C" w:rsidRPr="00832272">
        <w:rPr>
          <w:rFonts w:ascii="Georgia" w:hAnsi="Georgia" w:cs="Arial"/>
          <w:color w:val="000000" w:themeColor="text1"/>
          <w:sz w:val="22"/>
          <w:szCs w:val="22"/>
        </w:rPr>
        <w:t xml:space="preserve"> avskjediges</w:t>
      </w:r>
      <w:r w:rsidR="00832272">
        <w:rPr>
          <w:rFonts w:ascii="Georgia" w:hAnsi="Georgia" w:cs="Arial"/>
          <w:color w:val="000000" w:themeColor="text1"/>
          <w:sz w:val="22"/>
          <w:szCs w:val="22"/>
        </w:rPr>
        <w:t xml:space="preserve"> med dette fra din st</w:t>
      </w:r>
      <w:r w:rsidR="00D23DE0">
        <w:rPr>
          <w:rFonts w:ascii="Georgia" w:hAnsi="Georgia" w:cs="Arial"/>
          <w:color w:val="000000" w:themeColor="text1"/>
          <w:sz w:val="22"/>
          <w:szCs w:val="22"/>
        </w:rPr>
        <w:t>illing som [stilling]</w:t>
      </w:r>
      <w:r>
        <w:rPr>
          <w:rFonts w:ascii="Georgia" w:hAnsi="Georgia" w:cs="Arial"/>
          <w:color w:val="000000" w:themeColor="text1"/>
          <w:sz w:val="22"/>
          <w:szCs w:val="22"/>
        </w:rPr>
        <w:t xml:space="preserve"> </w:t>
      </w:r>
      <w:r w:rsidR="00F4164C" w:rsidRPr="00832272">
        <w:rPr>
          <w:rFonts w:ascii="Georgia" w:hAnsi="Georgia" w:cs="Arial"/>
          <w:color w:val="000000" w:themeColor="text1"/>
          <w:sz w:val="22"/>
          <w:szCs w:val="22"/>
        </w:rPr>
        <w:t xml:space="preserve">med </w:t>
      </w:r>
      <w:r>
        <w:rPr>
          <w:rFonts w:ascii="Georgia" w:hAnsi="Georgia" w:cs="Arial"/>
          <w:color w:val="000000" w:themeColor="text1"/>
          <w:sz w:val="22"/>
          <w:szCs w:val="22"/>
        </w:rPr>
        <w:t>øyeblikkelig fratreden.</w:t>
      </w:r>
    </w:p>
    <w:p w14:paraId="2AAD74DA" w14:textId="77777777" w:rsidR="00F4164C" w:rsidRPr="00832272" w:rsidRDefault="00F4164C" w:rsidP="00D23DE0">
      <w:pPr>
        <w:snapToGrid w:val="0"/>
        <w:spacing w:line="276" w:lineRule="auto"/>
        <w:rPr>
          <w:rFonts w:ascii="Georgia" w:hAnsi="Georgia" w:cs="Arial"/>
          <w:color w:val="000000" w:themeColor="text1"/>
          <w:sz w:val="22"/>
          <w:szCs w:val="22"/>
        </w:rPr>
      </w:pPr>
    </w:p>
    <w:p w14:paraId="5B689C25" w14:textId="4258CC3A" w:rsidR="00F4164C" w:rsidRPr="00832272" w:rsidRDefault="00D23DE0" w:rsidP="00D23DE0">
      <w:pPr>
        <w:snapToGrid w:val="0"/>
        <w:spacing w:line="276" w:lineRule="auto"/>
        <w:rPr>
          <w:rFonts w:ascii="Georgia" w:hAnsi="Georgia" w:cs="Arial"/>
          <w:color w:val="000000" w:themeColor="text1"/>
          <w:sz w:val="22"/>
          <w:szCs w:val="22"/>
        </w:rPr>
      </w:pPr>
      <w:r>
        <w:rPr>
          <w:rFonts w:ascii="Georgia" w:hAnsi="Georgia" w:cs="Arial"/>
          <w:color w:val="000000" w:themeColor="text1"/>
          <w:sz w:val="22"/>
          <w:szCs w:val="22"/>
        </w:rPr>
        <w:t>Årsaken til avskjeden er [...]</w:t>
      </w:r>
    </w:p>
    <w:p w14:paraId="573B262F" w14:textId="77777777" w:rsidR="00F4164C" w:rsidRPr="00832272" w:rsidRDefault="00F4164C" w:rsidP="00D23DE0">
      <w:pPr>
        <w:snapToGrid w:val="0"/>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 xml:space="preserve">(Årsaken kan utelates. Hvis årsaken spesifiseres må </w:t>
      </w:r>
      <w:r w:rsidRPr="00832272">
        <w:rPr>
          <w:rFonts w:ascii="Georgia" w:hAnsi="Georgia" w:cs="Arial"/>
          <w:color w:val="000000" w:themeColor="text1"/>
          <w:sz w:val="22"/>
          <w:szCs w:val="22"/>
          <w:u w:val="single"/>
        </w:rPr>
        <w:t>alle</w:t>
      </w:r>
      <w:r w:rsidRPr="00832272">
        <w:rPr>
          <w:rFonts w:ascii="Georgia" w:hAnsi="Georgia" w:cs="Arial"/>
          <w:color w:val="000000" w:themeColor="text1"/>
          <w:sz w:val="22"/>
          <w:szCs w:val="22"/>
        </w:rPr>
        <w:t xml:space="preserve"> relevante forhold tas med).</w:t>
      </w:r>
    </w:p>
    <w:p w14:paraId="1334C4C0"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6A6CADE6" w14:textId="77777777"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Dersom du vil gjøre gjeldende at avskjeden ikke er rettmessig begrunnet, har du rett til å kreve forhandling og reise søksmål etter bestemmelsene i arbeidsmiljøloven kapittel 17.</w:t>
      </w:r>
    </w:p>
    <w:p w14:paraId="66583A94"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61CC1A6D" w14:textId="77777777"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 xml:space="preserve">Krav om forhandling må fremsettes skriftlig innen to uker etter at dette brev er mottatt. </w:t>
      </w:r>
    </w:p>
    <w:p w14:paraId="6E1EBF8E"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2CA7A35F" w14:textId="77777777"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 xml:space="preserve">Søksmål må eventuelt reises innen åtte uker etter forhandlingenes avslutning.  Dersom forhandling ikke er holdt, må søksmål reises innen åtte uker etter at avskjeden fant sted.  Hvis du bare vil kreve erstatning, må søksmål reises innen seks måneder etter at avskjeden fant sted, eventuelt etter forhandlingens avslutning.  </w:t>
      </w:r>
    </w:p>
    <w:p w14:paraId="363345DC"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680BD44C" w14:textId="77777777"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 xml:space="preserve">En avskjediget arbeidstaker har ikke rett til å fortsette i stillingen mens det føres forhandlinger om avskjeden eller senere. Retten kan likevel bestemme at arbeidsforholdet skal fortsette (rett til å stå i stilling) dersom søksmål reises innen 8 uker fra tidspunktet for arbeidstakers fratreden, eller fra forhandlingenes avslutning. </w:t>
      </w:r>
    </w:p>
    <w:p w14:paraId="28DC5D79"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28FABA15" w14:textId="7BDBA68E"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Arbeidsgiver og rikti</w:t>
      </w:r>
      <w:r w:rsidR="00C977A2">
        <w:rPr>
          <w:rFonts w:ascii="Georgia" w:hAnsi="Georgia" w:cs="Arial"/>
          <w:color w:val="000000" w:themeColor="text1"/>
          <w:sz w:val="22"/>
          <w:szCs w:val="22"/>
        </w:rPr>
        <w:t>g saksøkt ved eventuelt søksmål [...]</w:t>
      </w:r>
      <w:r w:rsidRPr="00832272">
        <w:rPr>
          <w:rFonts w:ascii="Georgia" w:hAnsi="Georgia" w:cs="Arial"/>
          <w:color w:val="000000" w:themeColor="text1"/>
          <w:sz w:val="22"/>
          <w:szCs w:val="22"/>
        </w:rPr>
        <w:t xml:space="preserve"> </w:t>
      </w:r>
    </w:p>
    <w:p w14:paraId="35C18A47"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65E4BF7A"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799AAA14"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3D7BAE23" w14:textId="5FDC1F3C"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Med hilsen</w:t>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t>Bekreftet mottatt</w:t>
      </w:r>
    </w:p>
    <w:p w14:paraId="4CD44BB5"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0769342D" w14:textId="77777777" w:rsidR="00F4164C" w:rsidRPr="00832272" w:rsidRDefault="00F4164C" w:rsidP="00D23DE0">
      <w:pPr>
        <w:pStyle w:val="Brdtekst"/>
        <w:spacing w:line="276" w:lineRule="auto"/>
        <w:rPr>
          <w:rFonts w:ascii="Georgia" w:hAnsi="Georgia" w:cs="Arial"/>
          <w:color w:val="000000" w:themeColor="text1"/>
          <w:sz w:val="22"/>
          <w:szCs w:val="22"/>
        </w:rPr>
      </w:pPr>
    </w:p>
    <w:p w14:paraId="6A035885" w14:textId="2580C2ED"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____________________</w:t>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sidRPr="00832272">
        <w:rPr>
          <w:rFonts w:ascii="Georgia" w:hAnsi="Georgia" w:cs="Arial"/>
          <w:color w:val="000000" w:themeColor="text1"/>
          <w:sz w:val="22"/>
          <w:szCs w:val="22"/>
        </w:rPr>
        <w:t>____________________</w:t>
      </w:r>
    </w:p>
    <w:p w14:paraId="1D67CCAC" w14:textId="508599E3" w:rsidR="00F4164C" w:rsidRPr="00832272" w:rsidRDefault="00F4164C" w:rsidP="00D23DE0">
      <w:pPr>
        <w:pStyle w:val="Brdtekst"/>
        <w:spacing w:line="276" w:lineRule="auto"/>
        <w:rPr>
          <w:rFonts w:ascii="Georgia" w:hAnsi="Georgia" w:cs="Arial"/>
          <w:color w:val="000000" w:themeColor="text1"/>
          <w:sz w:val="22"/>
          <w:szCs w:val="22"/>
        </w:rPr>
      </w:pPr>
      <w:r w:rsidRPr="00832272">
        <w:rPr>
          <w:rFonts w:ascii="Georgia" w:hAnsi="Georgia" w:cs="Arial"/>
          <w:color w:val="000000" w:themeColor="text1"/>
          <w:sz w:val="22"/>
          <w:szCs w:val="22"/>
        </w:rPr>
        <w:t>Arbeidsgiver</w:t>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r>
      <w:r w:rsidR="00D73213">
        <w:rPr>
          <w:rFonts w:ascii="Georgia" w:hAnsi="Georgia" w:cs="Arial"/>
          <w:color w:val="000000" w:themeColor="text1"/>
          <w:sz w:val="22"/>
          <w:szCs w:val="22"/>
        </w:rPr>
        <w:tab/>
        <w:t>Arbeidstaker</w:t>
      </w:r>
    </w:p>
    <w:p w14:paraId="32239A9B" w14:textId="77777777" w:rsidR="00F4164C" w:rsidRPr="00832272" w:rsidRDefault="00F4164C" w:rsidP="00D23DE0">
      <w:pPr>
        <w:spacing w:line="276" w:lineRule="auto"/>
        <w:rPr>
          <w:rFonts w:ascii="Georgia" w:hAnsi="Georgia" w:cs="Arial"/>
          <w:color w:val="000000" w:themeColor="text1"/>
          <w:sz w:val="22"/>
          <w:szCs w:val="22"/>
        </w:rPr>
      </w:pPr>
    </w:p>
    <w:p w14:paraId="738DC0B6" w14:textId="4E6172AA" w:rsidR="00E6019D" w:rsidRPr="00B95C9A" w:rsidRDefault="00FB3A99" w:rsidP="00D23DE0">
      <w:pPr>
        <w:spacing w:line="276" w:lineRule="auto"/>
        <w:rPr>
          <w:rFonts w:ascii="Georgia" w:hAnsi="Georgia" w:cs="Arial"/>
          <w:color w:val="000000" w:themeColor="text1"/>
          <w:sz w:val="22"/>
          <w:szCs w:val="22"/>
        </w:rPr>
      </w:pPr>
    </w:p>
    <w:sectPr w:rsidR="00E6019D" w:rsidRPr="00B95C9A">
      <w:headerReference w:type="even" r:id="rId6"/>
      <w:headerReference w:type="default" r:id="rId7"/>
      <w:footerReference w:type="even" r:id="rId8"/>
      <w:footerReference w:type="default" r:id="rId9"/>
      <w:headerReference w:type="first" r:id="rId10"/>
      <w:footerReference w:type="first" r:id="rId11"/>
      <w:pgSz w:w="11906" w:h="16838"/>
      <w:pgMar w:top="1417" w:right="1417" w:bottom="1417" w:left="1417"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F8447A7" w14:textId="77777777" w:rsidR="00FB3A99" w:rsidRDefault="00FB3A99" w:rsidP="006535DB">
      <w:r>
        <w:separator/>
      </w:r>
    </w:p>
  </w:endnote>
  <w:endnote w:type="continuationSeparator" w:id="0">
    <w:p w14:paraId="733C1C01" w14:textId="77777777" w:rsidR="00FB3A99" w:rsidRDefault="00FB3A99" w:rsidP="006535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A31C8" w14:textId="77777777" w:rsidR="00736A19" w:rsidRDefault="00736A19">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888F90" w14:textId="77777777" w:rsidR="00736A19" w:rsidRDefault="00736A19">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BE4C7A" w14:textId="77777777" w:rsidR="00736A19" w:rsidRDefault="00736A19">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0213B" w14:textId="77777777" w:rsidR="00FB3A99" w:rsidRDefault="00FB3A99" w:rsidP="006535DB">
      <w:r>
        <w:separator/>
      </w:r>
    </w:p>
  </w:footnote>
  <w:footnote w:type="continuationSeparator" w:id="0">
    <w:p w14:paraId="204AB7EA" w14:textId="77777777" w:rsidR="00FB3A99" w:rsidRDefault="00FB3A99" w:rsidP="006535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1C7C6C" w14:textId="77777777" w:rsidR="00736A19" w:rsidRDefault="00736A19">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171406" w14:textId="19B05C87" w:rsidR="006535DB" w:rsidRDefault="00736A19" w:rsidP="006535DB">
    <w:pPr>
      <w:pStyle w:val="Topptekst"/>
      <w:jc w:val="right"/>
    </w:pPr>
    <w:r w:rsidRPr="0067592D">
      <w:rPr>
        <w:noProof/>
      </w:rPr>
      <w:drawing>
        <wp:inline distT="0" distB="0" distL="0" distR="0" wp14:anchorId="690B5C6E" wp14:editId="5EF28A4C">
          <wp:extent cx="1623060" cy="320040"/>
          <wp:effectExtent l="0" t="0" r="0" b="3810"/>
          <wp:docPr id="2"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3060" cy="320040"/>
                  </a:xfrm>
                  <a:prstGeom prst="rect">
                    <a:avLst/>
                  </a:prstGeom>
                  <a:noFill/>
                  <a:ln>
                    <a:noFill/>
                  </a:ln>
                </pic:spPr>
              </pic:pic>
            </a:graphicData>
          </a:graphic>
        </wp:inline>
      </w:drawing>
    </w:r>
  </w:p>
  <w:p w14:paraId="1DDA757F" w14:textId="77777777" w:rsidR="00736A19" w:rsidRDefault="00736A19" w:rsidP="006535DB">
    <w:pPr>
      <w:pStyle w:val="Topptekst"/>
      <w:jc w:val="right"/>
    </w:pPr>
  </w:p>
  <w:p w14:paraId="60DA436E" w14:textId="77777777" w:rsidR="00736A19" w:rsidRDefault="00736A19" w:rsidP="006535DB">
    <w:pPr>
      <w:pStyle w:val="Topptekst"/>
      <w:jc w:val="right"/>
    </w:pPr>
    <w:bookmarkStart w:id="0" w:name="_GoBack"/>
    <w:bookmarkEnd w:id="0"/>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6B5C08" w14:textId="77777777" w:rsidR="00736A19" w:rsidRDefault="00736A19">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6FBC"/>
    <w:rsid w:val="00023CF4"/>
    <w:rsid w:val="00181203"/>
    <w:rsid w:val="00227C78"/>
    <w:rsid w:val="002F257B"/>
    <w:rsid w:val="00457F63"/>
    <w:rsid w:val="00625920"/>
    <w:rsid w:val="00631F0F"/>
    <w:rsid w:val="006535DB"/>
    <w:rsid w:val="00736A19"/>
    <w:rsid w:val="00736FBC"/>
    <w:rsid w:val="00832272"/>
    <w:rsid w:val="00840219"/>
    <w:rsid w:val="008C2602"/>
    <w:rsid w:val="008D4EB1"/>
    <w:rsid w:val="009B0307"/>
    <w:rsid w:val="00B56744"/>
    <w:rsid w:val="00B95C9A"/>
    <w:rsid w:val="00C6210D"/>
    <w:rsid w:val="00C977A2"/>
    <w:rsid w:val="00CC31AD"/>
    <w:rsid w:val="00D1158C"/>
    <w:rsid w:val="00D23DE0"/>
    <w:rsid w:val="00D73213"/>
    <w:rsid w:val="00F4164C"/>
    <w:rsid w:val="00FB3A99"/>
    <w:rsid w:val="00FB6AD3"/>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63F1D1"/>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164C"/>
    <w:rPr>
      <w:rFonts w:ascii="Times New Roman" w:eastAsia="Times New Roman" w:hAnsi="Times New Roman" w:cs="Times New Roman"/>
      <w:szCs w:val="20"/>
      <w:lang w:eastAsia="nb-NO"/>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rdtekst">
    <w:name w:val="Body Text"/>
    <w:basedOn w:val="Normal"/>
    <w:link w:val="BrdtekstTegn"/>
    <w:rsid w:val="00F4164C"/>
    <w:rPr>
      <w:rFonts w:ascii="Helvetica" w:hAnsi="Helvetica"/>
      <w:snapToGrid w:val="0"/>
      <w:color w:val="000000"/>
    </w:rPr>
  </w:style>
  <w:style w:type="character" w:customStyle="1" w:styleId="BrdtekstTegn">
    <w:name w:val="Brødtekst Tegn"/>
    <w:basedOn w:val="Standardskriftforavsnitt"/>
    <w:link w:val="Brdtekst"/>
    <w:rsid w:val="00F4164C"/>
    <w:rPr>
      <w:rFonts w:ascii="Helvetica" w:eastAsia="Times New Roman" w:hAnsi="Helvetica" w:cs="Times New Roman"/>
      <w:snapToGrid w:val="0"/>
      <w:color w:val="000000"/>
      <w:szCs w:val="20"/>
      <w:lang w:eastAsia="nb-NO"/>
    </w:rPr>
  </w:style>
  <w:style w:type="paragraph" w:customStyle="1" w:styleId="Underoverskr">
    <w:name w:val="Underoverskr"/>
    <w:next w:val="Brdtekst"/>
    <w:rsid w:val="00F4164C"/>
    <w:pPr>
      <w:spacing w:after="113"/>
    </w:pPr>
    <w:rPr>
      <w:rFonts w:ascii="Helvetica" w:eastAsia="Times New Roman" w:hAnsi="Helvetica" w:cs="Times New Roman"/>
      <w:b/>
      <w:snapToGrid w:val="0"/>
      <w:color w:val="000000"/>
      <w:szCs w:val="20"/>
      <w:lang w:eastAsia="nb-NO"/>
    </w:rPr>
  </w:style>
  <w:style w:type="paragraph" w:styleId="Bobletekst">
    <w:name w:val="Balloon Text"/>
    <w:basedOn w:val="Normal"/>
    <w:link w:val="BobletekstTegn"/>
    <w:uiPriority w:val="99"/>
    <w:semiHidden/>
    <w:unhideWhenUsed/>
    <w:rsid w:val="00B95C9A"/>
    <w:rPr>
      <w:rFonts w:ascii="Segoe UI" w:hAnsi="Segoe UI" w:cs="Segoe UI"/>
      <w:sz w:val="18"/>
      <w:szCs w:val="18"/>
    </w:rPr>
  </w:style>
  <w:style w:type="character" w:customStyle="1" w:styleId="BobletekstTegn">
    <w:name w:val="Bobletekst Tegn"/>
    <w:basedOn w:val="Standardskriftforavsnitt"/>
    <w:link w:val="Bobletekst"/>
    <w:uiPriority w:val="99"/>
    <w:semiHidden/>
    <w:rsid w:val="00B95C9A"/>
    <w:rPr>
      <w:rFonts w:ascii="Segoe UI" w:eastAsia="Times New Roman" w:hAnsi="Segoe UI" w:cs="Segoe UI"/>
      <w:sz w:val="18"/>
      <w:szCs w:val="18"/>
      <w:lang w:eastAsia="nb-NO"/>
    </w:rPr>
  </w:style>
  <w:style w:type="paragraph" w:styleId="Topptekst">
    <w:name w:val="header"/>
    <w:basedOn w:val="Normal"/>
    <w:link w:val="TopptekstTegn"/>
    <w:uiPriority w:val="99"/>
    <w:unhideWhenUsed/>
    <w:rsid w:val="006535DB"/>
    <w:pPr>
      <w:tabs>
        <w:tab w:val="center" w:pos="4536"/>
        <w:tab w:val="right" w:pos="9072"/>
      </w:tabs>
    </w:pPr>
  </w:style>
  <w:style w:type="character" w:customStyle="1" w:styleId="TopptekstTegn">
    <w:name w:val="Topptekst Tegn"/>
    <w:basedOn w:val="Standardskriftforavsnitt"/>
    <w:link w:val="Topptekst"/>
    <w:uiPriority w:val="99"/>
    <w:rsid w:val="006535DB"/>
    <w:rPr>
      <w:rFonts w:ascii="Times New Roman" w:eastAsia="Times New Roman" w:hAnsi="Times New Roman" w:cs="Times New Roman"/>
      <w:szCs w:val="20"/>
      <w:lang w:eastAsia="nb-NO"/>
    </w:rPr>
  </w:style>
  <w:style w:type="paragraph" w:styleId="Bunntekst">
    <w:name w:val="footer"/>
    <w:basedOn w:val="Normal"/>
    <w:link w:val="BunntekstTegn"/>
    <w:uiPriority w:val="99"/>
    <w:unhideWhenUsed/>
    <w:rsid w:val="006535DB"/>
    <w:pPr>
      <w:tabs>
        <w:tab w:val="center" w:pos="4536"/>
        <w:tab w:val="right" w:pos="9072"/>
      </w:tabs>
    </w:pPr>
  </w:style>
  <w:style w:type="character" w:customStyle="1" w:styleId="BunntekstTegn">
    <w:name w:val="Bunntekst Tegn"/>
    <w:basedOn w:val="Standardskriftforavsnitt"/>
    <w:link w:val="Bunntekst"/>
    <w:uiPriority w:val="99"/>
    <w:rsid w:val="006535DB"/>
    <w:rPr>
      <w:rFonts w:ascii="Times New Roman" w:eastAsia="Times New Roman" w:hAnsi="Times New Roman" w:cs="Times New Roman"/>
      <w:szCs w:val="20"/>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237</Words>
  <Characters>1258</Characters>
  <Application>Microsoft Office Word</Application>
  <DocSecurity>0</DocSecurity>
  <Lines>10</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Metock Ya</dc:creator>
  <cp:keywords/>
  <dc:description/>
  <cp:lastModifiedBy>Tommy H. Hansen</cp:lastModifiedBy>
  <cp:revision>4</cp:revision>
  <cp:lastPrinted>2018-07-02T15:23:00Z</cp:lastPrinted>
  <dcterms:created xsi:type="dcterms:W3CDTF">2018-07-02T15:23:00Z</dcterms:created>
  <dcterms:modified xsi:type="dcterms:W3CDTF">2018-12-14T14:11:00Z</dcterms:modified>
</cp:coreProperties>
</file>